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3E7" w:rsidRDefault="005813E7" w:rsidP="005813E7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CE6891">
        <w:rPr>
          <w:rFonts w:ascii="Times New Roman" w:eastAsia="Times New Roman" w:hAnsi="Times New Roman"/>
          <w:b/>
          <w:sz w:val="24"/>
          <w:szCs w:val="24"/>
          <w:lang w:val="sr-Cyrl-CS"/>
        </w:rPr>
        <w:t>Прилог 4.2.</w:t>
      </w:r>
      <w:r w:rsidRPr="00CE6891">
        <w:rPr>
          <w:rFonts w:ascii="Times New Roman" w:eastAsia="Times New Roman" w:hAnsi="Times New Roman"/>
          <w:sz w:val="24"/>
          <w:szCs w:val="24"/>
          <w:lang w:val="sr-Cyrl-CS"/>
        </w:rPr>
        <w:t xml:space="preserve"> Анализа резултата анкета о задовољству послодаваца стеченим квалификацијама дипломаца</w:t>
      </w:r>
    </w:p>
    <w:p w:rsidR="00BB6953" w:rsidRPr="00BB6953" w:rsidRDefault="00BB6953" w:rsidP="00BB6953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Миљење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rFonts w:ascii="Times New Roman" w:eastAsia="Times New Roman" w:hAnsi="Times New Roman"/>
          <w:sz w:val="24"/>
          <w:szCs w:val="24"/>
        </w:rPr>
        <w:t>послодавца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компетенцијама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дипломираних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студената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које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запослили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својим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компанијама</w:t>
      </w:r>
      <w:proofErr w:type="spellEnd"/>
    </w:p>
    <w:tbl>
      <w:tblPr>
        <w:tblStyle w:val="TableGrid"/>
        <w:tblW w:w="9800" w:type="dxa"/>
        <w:tblLook w:val="04A0" w:firstRow="1" w:lastRow="0" w:firstColumn="1" w:lastColumn="0" w:noHBand="0" w:noVBand="1"/>
      </w:tblPr>
      <w:tblGrid>
        <w:gridCol w:w="1960"/>
        <w:gridCol w:w="1960"/>
        <w:gridCol w:w="1960"/>
        <w:gridCol w:w="1960"/>
        <w:gridCol w:w="1960"/>
      </w:tblGrid>
      <w:tr w:rsidR="00BB6953" w:rsidRPr="00BB6953" w:rsidTr="00BB6953">
        <w:trPr>
          <w:trHeight w:val="20"/>
        </w:trPr>
        <w:tc>
          <w:tcPr>
            <w:tcW w:w="1960" w:type="dxa"/>
            <w:hideMark/>
          </w:tcPr>
          <w:p w:rsidR="00BB6953" w:rsidRPr="00BB6953" w:rsidRDefault="00BB6953" w:rsidP="00BB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  <w:t>Стечена</w:t>
            </w:r>
            <w:r w:rsidRPr="00BB6953"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  <w:t>теоријска</w:t>
            </w:r>
            <w:r w:rsidRPr="00BB6953"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  <w:t>знања</w:t>
            </w:r>
            <w:r w:rsidRPr="00BB6953"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  <w:t>су</w:t>
            </w:r>
            <w:r w:rsidRPr="00BB6953"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  <w:t>адекватна</w:t>
            </w:r>
            <w:r w:rsidRPr="00BB6953"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  <w:t>за</w:t>
            </w:r>
            <w:r w:rsidRPr="00BB6953"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  <w:t>рад</w:t>
            </w:r>
            <w:r w:rsidRPr="00BB6953"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  <w:t>у</w:t>
            </w:r>
            <w:r w:rsidRPr="00BB6953"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  <w:t>струци</w:t>
            </w:r>
          </w:p>
        </w:tc>
        <w:tc>
          <w:tcPr>
            <w:tcW w:w="1960" w:type="dxa"/>
            <w:hideMark/>
          </w:tcPr>
          <w:p w:rsidR="00BB6953" w:rsidRPr="00BB6953" w:rsidRDefault="00BB6953" w:rsidP="00BB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  <w:t>Стечена</w:t>
            </w:r>
            <w:r w:rsidRPr="00BB6953"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  <w:t>практична</w:t>
            </w:r>
            <w:r w:rsidRPr="00BB6953"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  <w:t>знања</w:t>
            </w:r>
            <w:r w:rsidRPr="00BB6953"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  <w:t>су</w:t>
            </w:r>
            <w:r w:rsidRPr="00BB6953"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  <w:t>адекватна</w:t>
            </w:r>
            <w:r w:rsidRPr="00BB6953"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  <w:t>за</w:t>
            </w:r>
            <w:r w:rsidRPr="00BB6953"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  <w:t>рад</w:t>
            </w:r>
            <w:r w:rsidRPr="00BB6953"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  <w:t>у</w:t>
            </w:r>
            <w:r w:rsidRPr="00BB6953"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  <w:t>струци</w:t>
            </w:r>
          </w:p>
        </w:tc>
        <w:tc>
          <w:tcPr>
            <w:tcW w:w="1960" w:type="dxa"/>
            <w:hideMark/>
          </w:tcPr>
          <w:p w:rsidR="00BB6953" w:rsidRPr="00BB6953" w:rsidRDefault="00BB6953" w:rsidP="00BB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  <w:t>Задовољан</w:t>
            </w:r>
            <w:r w:rsidRPr="00BB6953"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  <w:t>на</w:t>
            </w:r>
            <w:r w:rsidRPr="00BB6953"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  <w:t>сам</w:t>
            </w:r>
            <w:r w:rsidRPr="00BB6953"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  <w:t>оспособљеношћу</w:t>
            </w:r>
            <w:r w:rsidRPr="00BB6953"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  <w:t>за</w:t>
            </w:r>
            <w:r w:rsidRPr="00BB6953"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  <w:t>рад</w:t>
            </w:r>
            <w:r w:rsidRPr="00BB6953"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  <w:t>у</w:t>
            </w:r>
            <w:r w:rsidRPr="00BB6953"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  <w:t>струци</w:t>
            </w:r>
          </w:p>
        </w:tc>
        <w:tc>
          <w:tcPr>
            <w:tcW w:w="1960" w:type="dxa"/>
            <w:hideMark/>
          </w:tcPr>
          <w:p w:rsidR="00BB6953" w:rsidRPr="00BB6953" w:rsidRDefault="00BB6953" w:rsidP="00BB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  <w:t>Задовољан</w:t>
            </w:r>
            <w:r w:rsidRPr="00BB6953"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  <w:t>на</w:t>
            </w:r>
            <w:r w:rsidRPr="00BB6953"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  <w:t>сам</w:t>
            </w:r>
            <w:r w:rsidRPr="00BB6953"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  <w:t>оспособљеношћу</w:t>
            </w:r>
            <w:r w:rsidRPr="00BB6953"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  <w:t>за</w:t>
            </w:r>
            <w:r w:rsidRPr="00BB6953"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  <w:t>тимски</w:t>
            </w:r>
            <w:r w:rsidRPr="00BB6953"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  <w:t>рад</w:t>
            </w:r>
          </w:p>
        </w:tc>
        <w:tc>
          <w:tcPr>
            <w:tcW w:w="1960" w:type="dxa"/>
            <w:hideMark/>
          </w:tcPr>
          <w:p w:rsidR="00BB6953" w:rsidRPr="00BB6953" w:rsidRDefault="00BB6953" w:rsidP="00BB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  <w:t>Задовољан</w:t>
            </w:r>
            <w:r w:rsidRPr="00BB6953"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  <w:t>на</w:t>
            </w:r>
            <w:r w:rsidRPr="00BB6953"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  <w:t>сам</w:t>
            </w:r>
            <w:r w:rsidRPr="00BB6953"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  <w:t>стеченим</w:t>
            </w:r>
            <w:r w:rsidRPr="00BB6953"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  <w:t>организационим</w:t>
            </w:r>
            <w:r w:rsidRPr="00BB6953"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  <w:t>вештинама</w:t>
            </w:r>
          </w:p>
        </w:tc>
      </w:tr>
      <w:tr w:rsidR="00BB6953" w:rsidRPr="00BB6953" w:rsidTr="00BB6953">
        <w:trPr>
          <w:trHeight w:val="20"/>
        </w:trPr>
        <w:tc>
          <w:tcPr>
            <w:tcW w:w="1960" w:type="dxa"/>
            <w:hideMark/>
          </w:tcPr>
          <w:p w:rsidR="00BB6953" w:rsidRPr="00BB6953" w:rsidRDefault="00BB6953" w:rsidP="00E5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</w:pPr>
            <w:r w:rsidRPr="00BB6953"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  <w:t>3,50</w:t>
            </w:r>
          </w:p>
        </w:tc>
        <w:tc>
          <w:tcPr>
            <w:tcW w:w="1960" w:type="dxa"/>
            <w:hideMark/>
          </w:tcPr>
          <w:p w:rsidR="00BB6953" w:rsidRPr="00BB6953" w:rsidRDefault="00BB6953" w:rsidP="00E5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</w:pPr>
            <w:r w:rsidRPr="00BB6953"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  <w:t>2,60</w:t>
            </w:r>
          </w:p>
        </w:tc>
        <w:tc>
          <w:tcPr>
            <w:tcW w:w="1960" w:type="dxa"/>
            <w:hideMark/>
          </w:tcPr>
          <w:p w:rsidR="00BB6953" w:rsidRPr="00BB6953" w:rsidRDefault="00BB6953" w:rsidP="00E5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</w:pPr>
            <w:r w:rsidRPr="00BB6953"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  <w:t>3,30</w:t>
            </w:r>
          </w:p>
        </w:tc>
        <w:tc>
          <w:tcPr>
            <w:tcW w:w="1960" w:type="dxa"/>
            <w:hideMark/>
          </w:tcPr>
          <w:p w:rsidR="00BB6953" w:rsidRPr="00BB6953" w:rsidRDefault="00BB6953" w:rsidP="00E5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</w:pPr>
            <w:r w:rsidRPr="00BB6953"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  <w:t>3,70</w:t>
            </w:r>
          </w:p>
        </w:tc>
        <w:tc>
          <w:tcPr>
            <w:tcW w:w="1960" w:type="dxa"/>
            <w:hideMark/>
          </w:tcPr>
          <w:p w:rsidR="00BB6953" w:rsidRPr="00BB6953" w:rsidRDefault="00BB6953" w:rsidP="00E5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</w:pPr>
            <w:r w:rsidRPr="00BB6953">
              <w:rPr>
                <w:rFonts w:ascii="Times New Roman" w:eastAsia="Times New Roman" w:hAnsi="Times New Roman" w:cs="Times New Roman"/>
                <w:sz w:val="20"/>
                <w:lang w:val="sr-Latn-RS" w:eastAsia="sr-Latn-RS"/>
              </w:rPr>
              <w:t>3,65</w:t>
            </w:r>
          </w:p>
        </w:tc>
      </w:tr>
    </w:tbl>
    <w:p w:rsidR="00B630E8" w:rsidRDefault="00B630E8">
      <w:pPr>
        <w:rPr>
          <w:lang w:val="sr-Cyrl-RS"/>
        </w:rPr>
      </w:pPr>
    </w:p>
    <w:p w:rsidR="00E54DA5" w:rsidRPr="00E54DA5" w:rsidRDefault="00E54DA5" w:rsidP="00E54D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RS"/>
        </w:rPr>
      </w:pPr>
      <w:r w:rsidRPr="00E54DA5">
        <w:rPr>
          <w:rFonts w:ascii="Times New Roman" w:hAnsi="Times New Roman" w:cs="Times New Roman"/>
          <w:sz w:val="24"/>
          <w:lang w:val="sr-Cyrl-RS"/>
        </w:rPr>
        <w:t>Сугестије послодаваца за унапређење компентецнија студената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518"/>
        <w:gridCol w:w="7371"/>
      </w:tblGrid>
      <w:tr w:rsidR="00BB6953" w:rsidRPr="00BB6953" w:rsidTr="00E54DA5">
        <w:trPr>
          <w:trHeight w:val="2040"/>
        </w:trPr>
        <w:tc>
          <w:tcPr>
            <w:tcW w:w="2518" w:type="dxa"/>
            <w:hideMark/>
          </w:tcPr>
          <w:p w:rsidR="00BB6953" w:rsidRPr="00BB6953" w:rsidRDefault="00BB6953" w:rsidP="00BB695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B6953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Latn-RS" w:eastAsia="sr-Latn-RS"/>
              </w:rPr>
              <w:t xml:space="preserve">Наведите </w:t>
            </w:r>
            <w:r w:rsidRPr="00BB69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Latn-RS" w:eastAsia="sr-Latn-RS"/>
              </w:rPr>
              <w:t>знања</w:t>
            </w:r>
            <w:r w:rsidRPr="00BB6953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Latn-RS" w:eastAsia="sr-Latn-RS"/>
              </w:rPr>
              <w:t xml:space="preserve"> и вештине која су вам потребна у пракси, а запослени су их стекли током студија на Економском факултету у Суботици:</w:t>
            </w:r>
          </w:p>
        </w:tc>
        <w:tc>
          <w:tcPr>
            <w:tcW w:w="7371" w:type="dxa"/>
            <w:hideMark/>
          </w:tcPr>
          <w:p w:rsidR="00BB6953" w:rsidRPr="00BB6953" w:rsidRDefault="00BB6953" w:rsidP="00BB69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B6953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Latn-RS" w:eastAsia="sr-Latn-RS"/>
              </w:rPr>
              <w:t>организационе</w:t>
            </w:r>
            <w:r w:rsidRPr="00BB6953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Latn-RS" w:eastAsia="sr-Latn-RS"/>
              </w:rPr>
              <w:t xml:space="preserve"> </w:t>
            </w:r>
            <w:r w:rsidRPr="00BB6953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Latn-RS" w:eastAsia="sr-Latn-RS"/>
              </w:rPr>
              <w:t>вештине</w:t>
            </w:r>
            <w:r w:rsidRPr="00BB6953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Latn-RS" w:eastAsia="sr-Latn-RS"/>
              </w:rPr>
              <w:t xml:space="preserve"> </w:t>
            </w:r>
            <w:r w:rsidRPr="00BB6953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Latn-RS" w:eastAsia="sr-Latn-RS"/>
              </w:rPr>
              <w:t>и</w:t>
            </w:r>
            <w:r w:rsidRPr="00BB6953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Latn-RS" w:eastAsia="sr-Latn-RS"/>
              </w:rPr>
              <w:t xml:space="preserve"> </w:t>
            </w:r>
            <w:r w:rsidRPr="00BB6953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Latn-RS" w:eastAsia="sr-Latn-RS"/>
              </w:rPr>
              <w:t xml:space="preserve">одговорност, </w:t>
            </w:r>
          </w:p>
          <w:p w:rsidR="00BB6953" w:rsidRPr="00BB6953" w:rsidRDefault="00BB6953" w:rsidP="00BB69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B6953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Latn-RS" w:eastAsia="sr-Latn-RS"/>
              </w:rPr>
              <w:t xml:space="preserve">аналитичност, </w:t>
            </w:r>
          </w:p>
          <w:p w:rsidR="00BB6953" w:rsidRPr="00BB6953" w:rsidRDefault="00BB6953" w:rsidP="00BB69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B6953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Latn-RS" w:eastAsia="sr-Latn-RS"/>
              </w:rPr>
              <w:t xml:space="preserve">комуникативност, </w:t>
            </w:r>
          </w:p>
          <w:p w:rsidR="00BB6953" w:rsidRPr="00BB6953" w:rsidRDefault="00BB6953" w:rsidP="00BB69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B6953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Latn-RS" w:eastAsia="sr-Latn-RS"/>
              </w:rPr>
              <w:t>дисциплинованост</w:t>
            </w:r>
            <w:r w:rsidRPr="00BB6953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Latn-RS" w:eastAsia="sr-Latn-RS"/>
              </w:rPr>
              <w:t>, прецизност, упорност</w:t>
            </w:r>
            <w:r w:rsidRPr="00BB6953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Latn-RS" w:eastAsia="sr-Latn-RS"/>
              </w:rPr>
              <w:t xml:space="preserve">, </w:t>
            </w:r>
            <w:r w:rsidRPr="00BB6953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Latn-RS" w:eastAsia="sr-Latn-RS"/>
              </w:rPr>
              <w:t>истрајност,</w:t>
            </w:r>
          </w:p>
          <w:p w:rsidR="00BB6953" w:rsidRPr="00BB6953" w:rsidRDefault="00BB6953" w:rsidP="00BB69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B6953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Latn-RS" w:eastAsia="sr-Latn-RS"/>
              </w:rPr>
              <w:t xml:space="preserve">управљање временом, </w:t>
            </w:r>
          </w:p>
          <w:p w:rsidR="00BB6953" w:rsidRPr="00BB6953" w:rsidRDefault="00BB6953" w:rsidP="00BB69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B6953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Latn-RS" w:eastAsia="sr-Latn-RS"/>
              </w:rPr>
              <w:t xml:space="preserve">опште знање, логичко размишљање, </w:t>
            </w:r>
          </w:p>
          <w:p w:rsidR="00BB6953" w:rsidRPr="00BB6953" w:rsidRDefault="00BB6953" w:rsidP="00BB69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B6953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Latn-RS" w:eastAsia="sr-Latn-RS"/>
              </w:rPr>
              <w:t xml:space="preserve">систематичност, </w:t>
            </w:r>
          </w:p>
          <w:p w:rsidR="00BB6953" w:rsidRPr="00BB6953" w:rsidRDefault="00BB6953" w:rsidP="00BB69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Cyrl-RS" w:eastAsia="sr-Latn-RS"/>
              </w:rPr>
            </w:pPr>
            <w:r w:rsidRPr="00BB6953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Latn-RS" w:eastAsia="sr-Latn-RS"/>
              </w:rPr>
              <w:t>информати</w:t>
            </w:r>
            <w:r w:rsidRPr="00BB6953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Cyrl-RS" w:eastAsia="sr-Latn-RS"/>
              </w:rPr>
              <w:t>ч</w:t>
            </w:r>
            <w:r w:rsidRPr="00BB6953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Latn-RS" w:eastAsia="sr-Latn-RS"/>
              </w:rPr>
              <w:t>ка</w:t>
            </w:r>
            <w:r w:rsidRPr="00BB6953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Latn-RS" w:eastAsia="sr-Latn-RS"/>
              </w:rPr>
              <w:t xml:space="preserve"> </w:t>
            </w:r>
            <w:r w:rsidRPr="00BB6953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Latn-RS" w:eastAsia="sr-Latn-RS"/>
              </w:rPr>
              <w:t>писменост</w:t>
            </w:r>
            <w:r w:rsidRPr="00BB6953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Latn-RS" w:eastAsia="sr-Latn-RS"/>
              </w:rPr>
              <w:t xml:space="preserve">, </w:t>
            </w:r>
          </w:p>
          <w:p w:rsidR="00BB6953" w:rsidRPr="00BB6953" w:rsidRDefault="00BB6953" w:rsidP="00BB69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Cyrl-RS" w:eastAsia="sr-Latn-RS"/>
              </w:rPr>
            </w:pPr>
            <w:r w:rsidRPr="00BB6953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Latn-RS" w:eastAsia="sr-Latn-RS"/>
              </w:rPr>
              <w:t>радне</w:t>
            </w:r>
            <w:r w:rsidRPr="00BB6953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Latn-RS" w:eastAsia="sr-Latn-RS"/>
              </w:rPr>
              <w:t xml:space="preserve"> </w:t>
            </w:r>
            <w:r w:rsidRPr="00BB6953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Latn-RS" w:eastAsia="sr-Latn-RS"/>
              </w:rPr>
              <w:t>навике</w:t>
            </w:r>
            <w:r w:rsidRPr="00BB6953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Latn-RS" w:eastAsia="sr-Latn-RS"/>
              </w:rPr>
              <w:t xml:space="preserve">, </w:t>
            </w:r>
          </w:p>
          <w:p w:rsidR="00BB6953" w:rsidRPr="00BB6953" w:rsidRDefault="00BB6953" w:rsidP="00BB69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Cyrl-RS" w:eastAsia="sr-Latn-RS"/>
              </w:rPr>
            </w:pPr>
            <w:r w:rsidRPr="00BB6953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Latn-RS" w:eastAsia="sr-Latn-RS"/>
              </w:rPr>
              <w:t>теоријско</w:t>
            </w:r>
            <w:r w:rsidRPr="00BB6953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Latn-RS" w:eastAsia="sr-Latn-RS"/>
              </w:rPr>
              <w:t xml:space="preserve"> </w:t>
            </w:r>
            <w:r w:rsidRPr="00BB6953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Latn-RS" w:eastAsia="sr-Latn-RS"/>
              </w:rPr>
              <w:t>познавање</w:t>
            </w:r>
            <w:r w:rsidRPr="00BB6953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Latn-RS" w:eastAsia="sr-Latn-RS"/>
              </w:rPr>
              <w:t xml:space="preserve"> </w:t>
            </w:r>
            <w:r w:rsidRPr="00BB6953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Latn-RS" w:eastAsia="sr-Latn-RS"/>
              </w:rPr>
              <w:t>економских</w:t>
            </w:r>
            <w:r w:rsidRPr="00BB6953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Latn-RS" w:eastAsia="sr-Latn-RS"/>
              </w:rPr>
              <w:t xml:space="preserve"> </w:t>
            </w:r>
            <w:r w:rsidRPr="00BB6953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Latn-RS" w:eastAsia="sr-Latn-RS"/>
              </w:rPr>
              <w:t xml:space="preserve">појмова, </w:t>
            </w:r>
          </w:p>
          <w:p w:rsidR="00BB6953" w:rsidRPr="00BB6953" w:rsidRDefault="00BB6953" w:rsidP="00BB69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Cyrl-RS" w:eastAsia="sr-Latn-RS"/>
              </w:rPr>
            </w:pPr>
            <w:r w:rsidRPr="00BB6953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Latn-RS" w:eastAsia="sr-Latn-RS"/>
              </w:rPr>
              <w:t xml:space="preserve">разумевање макроекономских и привредних токова, </w:t>
            </w:r>
          </w:p>
          <w:p w:rsidR="00BB6953" w:rsidRPr="00BB6953" w:rsidRDefault="00BB6953" w:rsidP="00BB69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Cyrl-RS" w:eastAsia="sr-Latn-RS"/>
              </w:rPr>
            </w:pPr>
            <w:r w:rsidRPr="00BB6953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Latn-RS" w:eastAsia="sr-Latn-RS"/>
              </w:rPr>
              <w:t xml:space="preserve">тимски рад, вештине преговарања, </w:t>
            </w:r>
          </w:p>
          <w:p w:rsidR="00BB6953" w:rsidRPr="00BB6953" w:rsidRDefault="00BB6953" w:rsidP="00BB69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B6953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Latn-RS" w:eastAsia="sr-Latn-RS"/>
              </w:rPr>
              <w:t>управљање трошковима,</w:t>
            </w:r>
            <w:r w:rsidRPr="00BB6953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Latn-RS" w:eastAsia="sr-Latn-RS"/>
              </w:rPr>
              <w:t xml:space="preserve"> </w:t>
            </w:r>
            <w:r w:rsidRPr="00BB6953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Latn-RS" w:eastAsia="sr-Latn-RS"/>
              </w:rPr>
              <w:t>контрола документације, праћење улаза и излаза</w:t>
            </w:r>
            <w:r w:rsidRPr="00BB6953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Latn-RS" w:eastAsia="sr-Latn-RS"/>
              </w:rPr>
              <w:t xml:space="preserve"> </w:t>
            </w:r>
            <w:r w:rsidRPr="00BB6953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Latn-RS" w:eastAsia="sr-Latn-RS"/>
              </w:rPr>
              <w:t>робе</w:t>
            </w:r>
          </w:p>
        </w:tc>
      </w:tr>
      <w:tr w:rsidR="00BB6953" w:rsidRPr="00BB6953" w:rsidTr="00E54DA5">
        <w:trPr>
          <w:trHeight w:val="2040"/>
        </w:trPr>
        <w:tc>
          <w:tcPr>
            <w:tcW w:w="2518" w:type="dxa"/>
          </w:tcPr>
          <w:p w:rsidR="00BB6953" w:rsidRPr="00BB6953" w:rsidRDefault="00BB6953" w:rsidP="00BB695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B6953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Latn-RS" w:eastAsia="sr-Latn-RS"/>
              </w:rPr>
              <w:t>Наведите знања и вештине која су вам потребна у пракси, а запослени их нису стекли током студија на Економском факултету у Суботици:</w:t>
            </w:r>
          </w:p>
        </w:tc>
        <w:tc>
          <w:tcPr>
            <w:tcW w:w="7371" w:type="dxa"/>
          </w:tcPr>
          <w:p w:rsidR="00BB6953" w:rsidRPr="00BB6953" w:rsidRDefault="00BB6953" w:rsidP="00BB695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Cyrl-RS" w:eastAsia="sr-Latn-RS"/>
              </w:rPr>
            </w:pPr>
            <w:r w:rsidRPr="00BB6953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Latn-RS" w:eastAsia="sr-Latn-RS"/>
              </w:rPr>
              <w:t>истраживање</w:t>
            </w:r>
            <w:r w:rsidRPr="00BB6953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Latn-RS" w:eastAsia="sr-Latn-RS"/>
              </w:rPr>
              <w:t xml:space="preserve"> </w:t>
            </w:r>
            <w:r w:rsidRPr="00BB6953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Latn-RS" w:eastAsia="sr-Latn-RS"/>
              </w:rPr>
              <w:t>и</w:t>
            </w:r>
            <w:r w:rsidRPr="00BB6953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Latn-RS" w:eastAsia="sr-Latn-RS"/>
              </w:rPr>
              <w:t xml:space="preserve"> </w:t>
            </w:r>
            <w:r w:rsidRPr="00BB6953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Latn-RS" w:eastAsia="sr-Latn-RS"/>
              </w:rPr>
              <w:t>анализа</w:t>
            </w:r>
            <w:r w:rsidRPr="00BB6953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Latn-RS" w:eastAsia="sr-Latn-RS"/>
              </w:rPr>
              <w:t xml:space="preserve"> </w:t>
            </w:r>
            <w:r w:rsidRPr="00BB6953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Latn-RS" w:eastAsia="sr-Latn-RS"/>
              </w:rPr>
              <w:t>тржишта</w:t>
            </w:r>
            <w:r w:rsidRPr="00BB6953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Latn-RS" w:eastAsia="sr-Latn-RS"/>
              </w:rPr>
              <w:t xml:space="preserve">, </w:t>
            </w:r>
          </w:p>
          <w:p w:rsidR="00BB6953" w:rsidRPr="00BB6953" w:rsidRDefault="00BB6953" w:rsidP="00BB695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Cyrl-RS" w:eastAsia="sr-Latn-RS"/>
              </w:rPr>
            </w:pPr>
            <w:r w:rsidRPr="00BB6953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Latn-RS" w:eastAsia="sr-Latn-RS"/>
              </w:rPr>
              <w:t>планирање</w:t>
            </w:r>
            <w:r w:rsidRPr="00BB6953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Cyrl-RS" w:eastAsia="sr-Latn-RS"/>
              </w:rPr>
              <w:t xml:space="preserve"> и</w:t>
            </w:r>
            <w:r w:rsidRPr="00BB6953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Latn-RS" w:eastAsia="sr-Latn-RS"/>
              </w:rPr>
              <w:t xml:space="preserve"> </w:t>
            </w:r>
            <w:r w:rsidRPr="00BB6953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Latn-RS" w:eastAsia="sr-Latn-RS"/>
              </w:rPr>
              <w:t>вођење</w:t>
            </w:r>
            <w:r w:rsidRPr="00BB6953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Latn-RS" w:eastAsia="sr-Latn-RS"/>
              </w:rPr>
              <w:t xml:space="preserve"> </w:t>
            </w:r>
            <w:r w:rsidRPr="00BB6953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Latn-RS" w:eastAsia="sr-Latn-RS"/>
              </w:rPr>
              <w:t>пројеката</w:t>
            </w:r>
            <w:r w:rsidRPr="00BB6953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Cyrl-RS" w:eastAsia="sr-Latn-RS"/>
              </w:rPr>
              <w:t>,</w:t>
            </w:r>
          </w:p>
          <w:p w:rsidR="00BB6953" w:rsidRPr="00BB6953" w:rsidRDefault="00BB6953" w:rsidP="00BB695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Cyrl-RS" w:eastAsia="sr-Latn-RS"/>
              </w:rPr>
            </w:pPr>
            <w:r w:rsidRPr="00BB6953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Latn-RS" w:eastAsia="sr-Latn-RS"/>
              </w:rPr>
              <w:t>визуализација</w:t>
            </w:r>
            <w:r w:rsidRPr="00BB6953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Cyrl-RS" w:eastAsia="sr-Latn-RS"/>
              </w:rPr>
              <w:t>,</w:t>
            </w:r>
          </w:p>
          <w:p w:rsidR="00BB6953" w:rsidRPr="00BB6953" w:rsidRDefault="00BB6953" w:rsidP="00BB695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Cyrl-RS" w:eastAsia="sr-Latn-RS"/>
              </w:rPr>
            </w:pPr>
            <w:r w:rsidRPr="00BB6953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Latn-RS" w:eastAsia="sr-Latn-RS"/>
              </w:rPr>
              <w:t>потребно</w:t>
            </w:r>
            <w:r w:rsidRPr="00BB6953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Latn-RS" w:eastAsia="sr-Latn-RS"/>
              </w:rPr>
              <w:t xml:space="preserve"> </w:t>
            </w:r>
            <w:r w:rsidRPr="00BB6953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Latn-RS" w:eastAsia="sr-Latn-RS"/>
              </w:rPr>
              <w:t>је</w:t>
            </w:r>
            <w:r w:rsidRPr="00BB6953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Latn-RS" w:eastAsia="sr-Latn-RS"/>
              </w:rPr>
              <w:t xml:space="preserve"> </w:t>
            </w:r>
            <w:r w:rsidRPr="00BB6953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Latn-RS" w:eastAsia="sr-Latn-RS"/>
              </w:rPr>
              <w:t>више</w:t>
            </w:r>
            <w:r w:rsidRPr="00BB6953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Latn-RS" w:eastAsia="sr-Latn-RS"/>
              </w:rPr>
              <w:t xml:space="preserve"> </w:t>
            </w:r>
            <w:r w:rsidRPr="00BB6953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Latn-RS" w:eastAsia="sr-Latn-RS"/>
              </w:rPr>
              <w:t>практичних</w:t>
            </w:r>
            <w:r w:rsidRPr="00BB6953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Latn-RS" w:eastAsia="sr-Latn-RS"/>
              </w:rPr>
              <w:t xml:space="preserve"> </w:t>
            </w:r>
            <w:r w:rsidRPr="00BB6953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Latn-RS" w:eastAsia="sr-Latn-RS"/>
              </w:rPr>
              <w:t>примера</w:t>
            </w:r>
            <w:r w:rsidRPr="00BB6953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Latn-RS" w:eastAsia="sr-Latn-RS"/>
              </w:rPr>
              <w:t xml:space="preserve"> </w:t>
            </w:r>
            <w:r w:rsidRPr="00BB6953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Latn-RS" w:eastAsia="sr-Latn-RS"/>
              </w:rPr>
              <w:t>током</w:t>
            </w:r>
            <w:r w:rsidRPr="00BB6953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Latn-RS" w:eastAsia="sr-Latn-RS"/>
              </w:rPr>
              <w:t xml:space="preserve"> </w:t>
            </w:r>
            <w:r w:rsidRPr="00BB6953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Latn-RS" w:eastAsia="sr-Latn-RS"/>
              </w:rPr>
              <w:t>наставе</w:t>
            </w:r>
            <w:r w:rsidRPr="00BB6953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Cyrl-RS" w:eastAsia="sr-Latn-RS"/>
              </w:rPr>
              <w:t>,</w:t>
            </w:r>
          </w:p>
          <w:p w:rsidR="00BB6953" w:rsidRPr="00BB6953" w:rsidRDefault="00BB6953" w:rsidP="00BB695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Cyrl-RS" w:eastAsia="sr-Latn-RS"/>
              </w:rPr>
            </w:pPr>
            <w:r w:rsidRPr="00BB6953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Cyrl-RS" w:eastAsia="sr-Latn-RS"/>
              </w:rPr>
              <w:t>д</w:t>
            </w:r>
            <w:r w:rsidRPr="00BB6953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Latn-RS" w:eastAsia="sr-Latn-RS"/>
              </w:rPr>
              <w:t>руги</w:t>
            </w:r>
            <w:r w:rsidRPr="00BB6953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Cyrl-RS" w:eastAsia="sr-Latn-RS"/>
              </w:rPr>
              <w:t xml:space="preserve"> страни</w:t>
            </w:r>
            <w:r w:rsidRPr="00BB6953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Latn-RS" w:eastAsia="sr-Latn-RS"/>
              </w:rPr>
              <w:t xml:space="preserve"> </w:t>
            </w:r>
            <w:r w:rsidRPr="00BB6953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Latn-RS" w:eastAsia="sr-Latn-RS"/>
              </w:rPr>
              <w:t>језик</w:t>
            </w:r>
            <w:r w:rsidRPr="00BB6953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Latn-RS" w:eastAsia="sr-Latn-RS"/>
              </w:rPr>
              <w:t xml:space="preserve">, </w:t>
            </w:r>
          </w:p>
          <w:p w:rsidR="00BB6953" w:rsidRPr="00BB6953" w:rsidRDefault="00BB6953" w:rsidP="00BB695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Cyrl-RS" w:eastAsia="sr-Latn-RS"/>
              </w:rPr>
            </w:pPr>
            <w:r w:rsidRPr="00BB6953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Cyrl-RS" w:eastAsia="sr-Latn-RS"/>
              </w:rPr>
              <w:t>н</w:t>
            </w:r>
            <w:r w:rsidRPr="00BB6953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Latn-RS" w:eastAsia="sr-Latn-RS"/>
              </w:rPr>
              <w:t>апредне</w:t>
            </w:r>
            <w:r w:rsidRPr="00BB6953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Latn-RS" w:eastAsia="sr-Latn-RS"/>
              </w:rPr>
              <w:t xml:space="preserve"> </w:t>
            </w:r>
            <w:r w:rsidRPr="00BB6953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Latn-RS" w:eastAsia="sr-Latn-RS"/>
              </w:rPr>
              <w:t>функције</w:t>
            </w:r>
            <w:r w:rsidRPr="00BB6953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Latn-RS" w:eastAsia="sr-Latn-RS"/>
              </w:rPr>
              <w:t xml:space="preserve"> </w:t>
            </w:r>
            <w:r w:rsidRPr="00BB6953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Latn-RS" w:eastAsia="sr-Latn-RS"/>
              </w:rPr>
              <w:t>е</w:t>
            </w:r>
            <w:r w:rsidRPr="00BB6953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Latn-RS" w:eastAsia="sr-Latn-RS"/>
              </w:rPr>
              <w:t>x</w:t>
            </w:r>
            <w:r w:rsidRPr="00BB6953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Latn-RS" w:eastAsia="sr-Latn-RS"/>
              </w:rPr>
              <w:t xml:space="preserve">цела, употреба напредних софтвера </w:t>
            </w:r>
          </w:p>
          <w:p w:rsidR="00BB6953" w:rsidRPr="00BB6953" w:rsidRDefault="00BB6953" w:rsidP="00BB695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B6953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Cyrl-RS" w:eastAsia="sr-Latn-RS"/>
              </w:rPr>
              <w:t>р</w:t>
            </w:r>
            <w:r w:rsidRPr="00BB6953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Latn-RS" w:eastAsia="sr-Latn-RS"/>
              </w:rPr>
              <w:t>а</w:t>
            </w:r>
            <w:r w:rsidRPr="00BB6953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Cyrl-RS" w:eastAsia="sr-Latn-RS"/>
              </w:rPr>
              <w:t>ч</w:t>
            </w:r>
            <w:r w:rsidRPr="00BB6953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Latn-RS" w:eastAsia="sr-Latn-RS"/>
              </w:rPr>
              <w:t xml:space="preserve">уноводство </w:t>
            </w:r>
            <w:r w:rsidRPr="00BB6953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Cyrl-RS" w:eastAsia="sr-Latn-RS"/>
              </w:rPr>
              <w:t>и</w:t>
            </w:r>
            <w:r w:rsidRPr="00BB6953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Latn-RS" w:eastAsia="sr-Latn-RS"/>
              </w:rPr>
              <w:t xml:space="preserve"> </w:t>
            </w:r>
            <w:r w:rsidRPr="00BB6953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Latn-RS" w:eastAsia="sr-Latn-RS"/>
              </w:rPr>
              <w:t>пословне</w:t>
            </w:r>
            <w:r w:rsidRPr="00BB6953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Latn-RS" w:eastAsia="sr-Latn-RS"/>
              </w:rPr>
              <w:t xml:space="preserve"> </w:t>
            </w:r>
            <w:r w:rsidRPr="00BB6953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Latn-RS" w:eastAsia="sr-Latn-RS"/>
              </w:rPr>
              <w:t>финансије</w:t>
            </w:r>
            <w:r w:rsidRPr="00BB6953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Latn-RS" w:eastAsia="sr-Latn-RS"/>
              </w:rPr>
              <w:t xml:space="preserve">, </w:t>
            </w:r>
            <w:r w:rsidRPr="00BB6953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Latn-RS" w:eastAsia="sr-Latn-RS"/>
              </w:rPr>
              <w:t>теоријско</w:t>
            </w:r>
            <w:r w:rsidRPr="00BB6953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Latn-RS" w:eastAsia="sr-Latn-RS"/>
              </w:rPr>
              <w:t xml:space="preserve"> </w:t>
            </w:r>
            <w:r w:rsidRPr="00BB6953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Latn-RS" w:eastAsia="sr-Latn-RS"/>
              </w:rPr>
              <w:t>знање</w:t>
            </w:r>
            <w:r w:rsidRPr="00BB6953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Latn-RS" w:eastAsia="sr-Latn-RS"/>
              </w:rPr>
              <w:t xml:space="preserve"> </w:t>
            </w:r>
            <w:r w:rsidRPr="00BB6953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Latn-RS" w:eastAsia="sr-Latn-RS"/>
              </w:rPr>
              <w:t>постоји</w:t>
            </w:r>
            <w:r w:rsidRPr="00BB6953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Latn-RS" w:eastAsia="sr-Latn-RS"/>
              </w:rPr>
              <w:t xml:space="preserve"> </w:t>
            </w:r>
            <w:r w:rsidRPr="00BB6953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Latn-RS" w:eastAsia="sr-Latn-RS"/>
              </w:rPr>
              <w:t>које</w:t>
            </w:r>
            <w:r w:rsidRPr="00BB6953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Latn-RS" w:eastAsia="sr-Latn-RS"/>
              </w:rPr>
              <w:t xml:space="preserve"> </w:t>
            </w:r>
            <w:r w:rsidRPr="00BB6953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Latn-RS" w:eastAsia="sr-Latn-RS"/>
              </w:rPr>
              <w:t>се</w:t>
            </w:r>
            <w:r w:rsidRPr="00BB6953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Latn-RS" w:eastAsia="sr-Latn-RS"/>
              </w:rPr>
              <w:t xml:space="preserve"> </w:t>
            </w:r>
            <w:r w:rsidRPr="00BB6953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Latn-RS" w:eastAsia="sr-Latn-RS"/>
              </w:rPr>
              <w:t>недовољно</w:t>
            </w:r>
            <w:r w:rsidRPr="00BB6953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Latn-RS" w:eastAsia="sr-Latn-RS"/>
              </w:rPr>
              <w:t xml:space="preserve"> </w:t>
            </w:r>
            <w:r w:rsidRPr="00BB6953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Latn-RS" w:eastAsia="sr-Latn-RS"/>
              </w:rPr>
              <w:t>добро</w:t>
            </w:r>
            <w:r w:rsidRPr="00BB6953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Latn-RS" w:eastAsia="sr-Latn-RS"/>
              </w:rPr>
              <w:t xml:space="preserve"> </w:t>
            </w:r>
            <w:r w:rsidRPr="00BB6953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Latn-RS" w:eastAsia="sr-Latn-RS"/>
              </w:rPr>
              <w:t>примењује</w:t>
            </w:r>
            <w:r w:rsidRPr="00BB6953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Latn-RS" w:eastAsia="sr-Latn-RS"/>
              </w:rPr>
              <w:t xml:space="preserve"> </w:t>
            </w:r>
            <w:r w:rsidRPr="00BB6953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Latn-RS" w:eastAsia="sr-Latn-RS"/>
              </w:rPr>
              <w:t>у</w:t>
            </w:r>
            <w:r w:rsidRPr="00BB6953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Latn-RS" w:eastAsia="sr-Latn-RS"/>
              </w:rPr>
              <w:t xml:space="preserve"> </w:t>
            </w:r>
            <w:r w:rsidRPr="00BB6953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Latn-RS" w:eastAsia="sr-Latn-RS"/>
              </w:rPr>
              <w:t>пракси</w:t>
            </w:r>
          </w:p>
          <w:p w:rsidR="00BB6953" w:rsidRPr="00BB6953" w:rsidRDefault="00BB6953" w:rsidP="00BB695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B6953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Cyrl-RS" w:eastAsia="sr-Latn-RS"/>
              </w:rPr>
              <w:t>д</w:t>
            </w:r>
            <w:r w:rsidRPr="00BB6953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Latn-RS" w:eastAsia="sr-Latn-RS"/>
              </w:rPr>
              <w:t>ефинисање</w:t>
            </w:r>
            <w:r w:rsidRPr="00BB6953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Latn-RS" w:eastAsia="sr-Latn-RS"/>
              </w:rPr>
              <w:t xml:space="preserve"> </w:t>
            </w:r>
            <w:r w:rsidRPr="00BB6953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Latn-RS" w:eastAsia="sr-Latn-RS"/>
              </w:rPr>
              <w:t>циљева</w:t>
            </w:r>
            <w:r w:rsidRPr="00BB6953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Latn-RS" w:eastAsia="sr-Latn-RS"/>
              </w:rPr>
              <w:t xml:space="preserve">, </w:t>
            </w:r>
            <w:r w:rsidRPr="00BB6953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Latn-RS" w:eastAsia="sr-Latn-RS"/>
              </w:rPr>
              <w:t>управљање</w:t>
            </w:r>
            <w:r w:rsidRPr="00BB6953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Latn-RS" w:eastAsia="sr-Latn-RS"/>
              </w:rPr>
              <w:t xml:space="preserve"> </w:t>
            </w:r>
            <w:r w:rsidRPr="00BB6953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Latn-RS" w:eastAsia="sr-Latn-RS"/>
              </w:rPr>
              <w:t>временом</w:t>
            </w:r>
            <w:r w:rsidRPr="00BB6953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Latn-RS" w:eastAsia="sr-Latn-RS"/>
              </w:rPr>
              <w:t xml:space="preserve">, </w:t>
            </w:r>
            <w:r w:rsidRPr="00BB6953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Latn-RS" w:eastAsia="sr-Latn-RS"/>
              </w:rPr>
              <w:t>презентационе</w:t>
            </w:r>
            <w:r w:rsidRPr="00BB6953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Latn-RS" w:eastAsia="sr-Latn-RS"/>
              </w:rPr>
              <w:t xml:space="preserve"> </w:t>
            </w:r>
            <w:r w:rsidRPr="00BB6953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Latn-RS" w:eastAsia="sr-Latn-RS"/>
              </w:rPr>
              <w:t>вестине</w:t>
            </w:r>
          </w:p>
          <w:p w:rsidR="00BB6953" w:rsidRPr="00BB6953" w:rsidRDefault="00BB6953" w:rsidP="00BB695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Cyrl-RS" w:eastAsia="sr-Latn-RS"/>
              </w:rPr>
            </w:pPr>
            <w:r w:rsidRPr="00BB6953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Cyrl-RS" w:eastAsia="sr-Latn-RS"/>
              </w:rPr>
              <w:t>д</w:t>
            </w:r>
            <w:r w:rsidRPr="00BB6953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Latn-RS" w:eastAsia="sr-Latn-RS"/>
              </w:rPr>
              <w:t>оно</w:t>
            </w:r>
            <w:r w:rsidRPr="00BB6953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Cyrl-RS" w:eastAsia="sr-Latn-RS"/>
              </w:rPr>
              <w:t>ш</w:t>
            </w:r>
            <w:r w:rsidRPr="00BB6953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Latn-RS" w:eastAsia="sr-Latn-RS"/>
              </w:rPr>
              <w:t>ење одлука</w:t>
            </w:r>
          </w:p>
          <w:p w:rsidR="00BB6953" w:rsidRDefault="00BB6953" w:rsidP="00BB695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Cyrl-RS" w:eastAsia="sr-Latn-RS"/>
              </w:rPr>
            </w:pPr>
            <w:r w:rsidRPr="00BB6953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Latn-RS" w:eastAsia="sr-Latn-RS"/>
              </w:rPr>
              <w:t>практи</w:t>
            </w: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Cyrl-RS" w:eastAsia="sr-Latn-RS"/>
              </w:rPr>
              <w:t>ч</w:t>
            </w:r>
            <w:r w:rsidRPr="00BB6953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Latn-RS" w:eastAsia="sr-Latn-RS"/>
              </w:rPr>
              <w:t xml:space="preserve">ан рад, </w:t>
            </w:r>
          </w:p>
          <w:p w:rsidR="00BB6953" w:rsidRPr="00BB6953" w:rsidRDefault="00BB6953" w:rsidP="00BB695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Cyrl-RS" w:eastAsia="sr-Latn-RS"/>
              </w:rPr>
            </w:pPr>
            <w:r w:rsidRPr="00BB6953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Latn-RS" w:eastAsia="sr-Latn-RS"/>
              </w:rPr>
              <w:t>односи са колегама</w:t>
            </w:r>
          </w:p>
        </w:tc>
      </w:tr>
      <w:tr w:rsidR="00BB6953" w:rsidRPr="00BB6953" w:rsidTr="00E54DA5">
        <w:trPr>
          <w:trHeight w:val="1305"/>
        </w:trPr>
        <w:tc>
          <w:tcPr>
            <w:tcW w:w="2518" w:type="dxa"/>
          </w:tcPr>
          <w:p w:rsidR="00BB6953" w:rsidRPr="00BB6953" w:rsidRDefault="00BB6953" w:rsidP="002C77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B6953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Latn-RS" w:eastAsia="sr-Latn-RS"/>
              </w:rPr>
              <w:t>Додатне примедбе и сугестије за унапређење студијских програма Економског факултета у Суботици:</w:t>
            </w:r>
          </w:p>
        </w:tc>
        <w:tc>
          <w:tcPr>
            <w:tcW w:w="7371" w:type="dxa"/>
          </w:tcPr>
          <w:p w:rsidR="00BB6953" w:rsidRPr="00E54DA5" w:rsidRDefault="00E54DA5" w:rsidP="00E54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Cyrl-RS" w:eastAsia="sr-Latn-RS"/>
              </w:rPr>
              <w:t>више практичних примера</w:t>
            </w:r>
          </w:p>
          <w:p w:rsidR="00E54DA5" w:rsidRPr="00E54DA5" w:rsidRDefault="00E54DA5" w:rsidP="00E54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Cyrl-RS" w:eastAsia="sr-Latn-RS"/>
              </w:rPr>
              <w:t>већа повезаност са привредом</w:t>
            </w:r>
          </w:p>
          <w:p w:rsidR="00E54DA5" w:rsidRPr="00E54DA5" w:rsidRDefault="00E54DA5" w:rsidP="00E54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Cyrl-RS" w:eastAsia="sr-Latn-RS"/>
              </w:rPr>
              <w:t>више гостујућих предавања стручњака из праксе</w:t>
            </w:r>
          </w:p>
          <w:p w:rsidR="00E54DA5" w:rsidRPr="00E54DA5" w:rsidRDefault="00E54DA5" w:rsidP="00E54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val="sr-Cyrl-RS" w:eastAsia="sr-Latn-RS"/>
              </w:rPr>
              <w:t>више праксе током студија</w:t>
            </w:r>
          </w:p>
        </w:tc>
      </w:tr>
    </w:tbl>
    <w:p w:rsidR="00BB6953" w:rsidRDefault="00BB6953"/>
    <w:sectPr w:rsidR="00BB6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111D4"/>
    <w:multiLevelType w:val="hybridMultilevel"/>
    <w:tmpl w:val="31001488"/>
    <w:lvl w:ilvl="0" w:tplc="4AFC36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52A1371"/>
    <w:multiLevelType w:val="hybridMultilevel"/>
    <w:tmpl w:val="0450B49E"/>
    <w:lvl w:ilvl="0" w:tplc="4AFC36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56E5091"/>
    <w:multiLevelType w:val="hybridMultilevel"/>
    <w:tmpl w:val="063CAF7E"/>
    <w:lvl w:ilvl="0" w:tplc="4AFC36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6DE6A39"/>
    <w:multiLevelType w:val="hybridMultilevel"/>
    <w:tmpl w:val="DFDEF2B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wsTA0NzMysTAxM7RU0lEKTi0uzszPAykwqgUAb+n0VSwAAAA="/>
  </w:docVars>
  <w:rsids>
    <w:rsidRoot w:val="003A4B84"/>
    <w:rsid w:val="003A4B84"/>
    <w:rsid w:val="005813E7"/>
    <w:rsid w:val="00B630E8"/>
    <w:rsid w:val="00BB6953"/>
    <w:rsid w:val="00E5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3E7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6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69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3E7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6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6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8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Nemanja&amp;Božana</cp:lastModifiedBy>
  <cp:revision>2</cp:revision>
  <dcterms:created xsi:type="dcterms:W3CDTF">2020-01-04T10:26:00Z</dcterms:created>
  <dcterms:modified xsi:type="dcterms:W3CDTF">2020-01-04T10:26:00Z</dcterms:modified>
</cp:coreProperties>
</file>